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144DFE" w14:textId="77777777" w:rsidR="00E826DE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0100C60B" w14:textId="77777777" w:rsidR="00E826DE" w:rsidRDefault="00E826D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75"/>
        <w:gridCol w:w="1753"/>
        <w:gridCol w:w="1707"/>
        <w:gridCol w:w="5715"/>
      </w:tblGrid>
      <w:tr w:rsidR="00E826DE" w14:paraId="281DCA12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15BA5363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E826DE" w14:paraId="7AF71B30" w14:textId="77777777">
        <w:trPr>
          <w:trHeight w:val="444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9DDCFFF" w14:textId="77777777" w:rsidR="00E826DE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D813559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E826DE" w14:paraId="4650A14F" w14:textId="77777777">
              <w:trPr>
                <w:trHeight w:val="333"/>
              </w:trPr>
              <w:tc>
                <w:tcPr>
                  <w:tcW w:w="3212" w:type="dxa"/>
                </w:tcPr>
                <w:p w14:paraId="10E89960" w14:textId="77777777" w:rsidR="00E826DE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1E493EB3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E826DE" w14:paraId="426202FD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4DAE92F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D30ADE2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4162.010.26.1.5392-2025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F8B69AE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137F2D39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5198864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922E0E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5FDC51A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E826DE" w14:paraId="2C28809B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0F68EB8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CDE65C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LAURA ALVAREZ GOMEZ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0B3622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5366C0F3" w14:textId="77777777">
        <w:trPr>
          <w:trHeight w:val="40"/>
          <w:jc w:val="center"/>
        </w:trPr>
        <w:tc>
          <w:tcPr>
            <w:tcW w:w="127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8DA9460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6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7AE716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1.143.834.889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A002A61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31C5154B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80511D4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589CCE7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$13.860.000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286A06B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372572BD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0CEB1CA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4878087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02/dic/2025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D5A957C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665BD97B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32AF9B72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5EB35A4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B758427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1EAA6A74" w14:textId="77777777">
        <w:trPr>
          <w:trHeight w:val="333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6CB333B3" w14:textId="77777777" w:rsidR="00E826DE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D34913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11A718E0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271FAFA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79B62C19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5CC6AEC5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4D2BA6CA" w14:textId="77777777" w:rsidR="00E826DE" w:rsidRDefault="00E826D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E826DE" w14:paraId="284F433D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29A2B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6A115AC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CC94E36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$3.696.000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1CA4894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769DF3EA" w14:textId="77777777">
        <w:trPr>
          <w:trHeight w:val="40"/>
          <w:jc w:val="center"/>
        </w:trPr>
        <w:tc>
          <w:tcPr>
            <w:tcW w:w="127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03D33D1A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60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DBBBED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1077781474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DC556C0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58F8ABEF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24A354FD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90046DA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1077781474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AAE3FA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68ED0824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56E8DFEA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E30A05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PAGO SIMPLE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7043EE1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7573CC83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685E3514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271E9B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04/dic/2025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4CDC7B8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61A3C6EF" w14:textId="77777777">
        <w:trPr>
          <w:trHeight w:val="40"/>
          <w:jc w:val="center"/>
        </w:trPr>
        <w:tc>
          <w:tcPr>
            <w:tcW w:w="1275" w:type="dxa"/>
            <w:tcBorders>
              <w:left w:val="single" w:sz="6" w:space="0" w:color="808080"/>
              <w:bottom w:val="single" w:sz="6" w:space="0" w:color="808080"/>
            </w:tcBorders>
          </w:tcPr>
          <w:p w14:paraId="7679ADC1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6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0BC22B" w14:textId="4CCF6B3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Diciembre </w:t>
            </w:r>
            <w:r w:rsidR="00CC5278">
              <w:rPr>
                <w:rFonts w:ascii="Arial" w:eastAsia="Arial" w:hAnsi="Arial" w:cs="Arial"/>
                <w:color w:val="000000"/>
              </w:rPr>
              <w:t>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F24CB9B" w14:textId="77777777" w:rsidR="00E826DE" w:rsidRDefault="00E826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7210FA4A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63139F8E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(3)</w:t>
            </w:r>
          </w:p>
          <w:p w14:paraId="5AA6561D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02DCF789" w14:textId="77777777" w:rsidR="00CC5278" w:rsidRDefault="00CC527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705E85F2" w14:textId="77777777">
        <w:trPr>
          <w:trHeight w:val="40"/>
          <w:jc w:val="center"/>
        </w:trPr>
        <w:tc>
          <w:tcPr>
            <w:tcW w:w="302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05ED995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lastRenderedPageBreak/>
              <w:t>OBLIGACIÓN CONTRACTUAL</w:t>
            </w:r>
          </w:p>
        </w:tc>
        <w:tc>
          <w:tcPr>
            <w:tcW w:w="7422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1CDD484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E826DE" w14:paraId="54B722F9" w14:textId="77777777">
        <w:trPr>
          <w:trHeight w:val="1900"/>
          <w:jc w:val="center"/>
        </w:trPr>
        <w:tc>
          <w:tcPr>
            <w:tcW w:w="47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</w:tcPr>
          <w:p w14:paraId="75458561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Cali.</w:t>
            </w:r>
          </w:p>
          <w:p w14:paraId="071ACCCF" w14:textId="77777777" w:rsidR="00E826DE" w:rsidRDefault="00E826DE">
            <w:pPr>
              <w:jc w:val="both"/>
              <w:rPr>
                <w:rFonts w:ascii="Arial" w:eastAsia="Arial" w:hAnsi="Arial" w:cs="Arial"/>
              </w:rPr>
            </w:pPr>
          </w:p>
          <w:p w14:paraId="2A2FCA56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2.Definir lineamientos estratégicos que promuevan el Desarrollo Institucional, mediante la planeación, orientación e implementación del enfoque metodológico y técnico del programa, controlando su ejecución y contribuyendo al cumplimiento de las actividades y objetivos del proyecto.</w:t>
            </w:r>
          </w:p>
          <w:p w14:paraId="0672145F" w14:textId="77777777" w:rsidR="00E826DE" w:rsidRDefault="00E826DE">
            <w:pPr>
              <w:jc w:val="both"/>
              <w:rPr>
                <w:rFonts w:ascii="Arial" w:eastAsia="Arial" w:hAnsi="Arial" w:cs="Arial"/>
              </w:rPr>
            </w:pPr>
          </w:p>
          <w:p w14:paraId="61842CCB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Realizar y presentar la consolidación de los informes, planes de trabajo, cronogramas, diarios de campo y bases de datos requeridos por el proyecto.</w:t>
            </w:r>
          </w:p>
          <w:p w14:paraId="26B74F00" w14:textId="77777777" w:rsidR="00E826DE" w:rsidRDefault="00E826DE">
            <w:pPr>
              <w:jc w:val="both"/>
              <w:rPr>
                <w:rFonts w:ascii="Arial" w:eastAsia="Arial" w:hAnsi="Arial" w:cs="Arial"/>
              </w:rPr>
            </w:pPr>
          </w:p>
          <w:p w14:paraId="615E7203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Ejecutar las actividades operativas, logísticas o asistenciales y de carácter misional del programa, así como en otras acciones requeridas por la Secretaría de Deporte y Recreación para el fortalecimiento y fomento del deporte.</w:t>
            </w:r>
          </w:p>
          <w:p w14:paraId="7F48D413" w14:textId="77777777" w:rsidR="00E826DE" w:rsidRDefault="00E826DE">
            <w:pPr>
              <w:jc w:val="both"/>
              <w:rPr>
                <w:rFonts w:ascii="Arial" w:eastAsia="Arial" w:hAnsi="Arial" w:cs="Arial"/>
              </w:rPr>
            </w:pPr>
          </w:p>
          <w:p w14:paraId="27FCC7D4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Brindar orientación a las inquietudes y/o requerimientos que presente el Distrito de Santiago de Cali, a través del supervisor del contrato, de los diferentes entes de control y de la comunidad, sobre el desarrollo y seguimiento del programa. </w:t>
            </w:r>
          </w:p>
          <w:p w14:paraId="278ACB49" w14:textId="77777777" w:rsidR="00E826DE" w:rsidRDefault="00E826DE">
            <w:pPr>
              <w:jc w:val="both"/>
              <w:rPr>
                <w:rFonts w:ascii="Arial" w:eastAsia="Arial" w:hAnsi="Arial" w:cs="Arial"/>
              </w:rPr>
            </w:pPr>
          </w:p>
          <w:p w14:paraId="12A57D00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6. Apoyar en la realización del seguimiento básico del cumplimiento y participar de las actividades en pro del desarrollo del sistema de gestión de calidad, el sistema de gestión ambiental y el sistema de gestión </w:t>
            </w:r>
            <w:r>
              <w:rPr>
                <w:rFonts w:ascii="Arial" w:eastAsia="Arial" w:hAnsi="Arial" w:cs="Arial"/>
              </w:rPr>
              <w:lastRenderedPageBreak/>
              <w:t>de seguridad y salud en el trabajo.</w:t>
            </w:r>
          </w:p>
          <w:p w14:paraId="71B9156E" w14:textId="77777777" w:rsidR="00E826DE" w:rsidRDefault="00E826DE">
            <w:pPr>
              <w:jc w:val="both"/>
              <w:rPr>
                <w:rFonts w:ascii="Arial" w:eastAsia="Arial" w:hAnsi="Arial" w:cs="Arial"/>
              </w:rPr>
            </w:pPr>
          </w:p>
          <w:p w14:paraId="64781226" w14:textId="77777777" w:rsidR="00E826D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Las demás desarrolladas en el objeto contractual.</w:t>
            </w:r>
          </w:p>
          <w:p w14:paraId="6D5D18F0" w14:textId="77777777" w:rsidR="00E826DE" w:rsidRDefault="00E826DE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</w:tcPr>
          <w:p w14:paraId="2792A6ED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Realicé informe consolidado de cierre: con la </w:t>
            </w:r>
          </w:p>
          <w:p w14:paraId="401A8FC4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integración de los resultados totales durante el periodo de ejecución, avances generales, riesgos o dificultades identificados.</w:t>
            </w:r>
          </w:p>
          <w:p w14:paraId="560A187C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  <w:p w14:paraId="5C5A356C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Realicé los instructivos de competencia para las disciplinas de: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boccia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fútbol adaptado, para natación, para atletismo y baloncesto en silla de ruedas. Justas a desarrollarse en el marco de los juegos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paradistritales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. </w:t>
            </w:r>
          </w:p>
          <w:p w14:paraId="0BC04B0D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B0BEAE4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Consolidé parrilla de actividades del programa, indicando puntos de atención, horario y lugar de ejecución.</w:t>
            </w:r>
          </w:p>
          <w:p w14:paraId="433F1D5F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5698C1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Consolidé la base de datos de los deportistas inscritos para las competencias de cada disciplina en los juegos para distritales. </w:t>
            </w:r>
          </w:p>
          <w:p w14:paraId="002F1CC1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A6EB629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Realicé coordinación de los buses asignados por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le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operador para el transporte de los beneficiarios del programa a la celebración del día internacional de la discapacidad.</w:t>
            </w:r>
          </w:p>
          <w:p w14:paraId="744F1683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91FA317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Asistí a la mesa distrital de discapacidad en donde se socializaron las actividades realizas y logros alcanzados por el programa Cali incluyente, vigencia 2025.</w:t>
            </w:r>
          </w:p>
          <w:p w14:paraId="6DC07ACD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33F553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 Asistí a mesa de trabajo con la gestora de calidad, para realizar seguimiento de las evidencias soportadas en las tareas correspondientes al procedimiento P002</w:t>
            </w:r>
          </w:p>
          <w:p w14:paraId="40572587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A47849B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7. Asistí a mesa de trabajo con el equipo organizador de los juegos, en donde se direccionaron acciones de mejora para la ejecución de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los mismos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.    </w:t>
            </w:r>
          </w:p>
        </w:tc>
      </w:tr>
      <w:tr w:rsidR="00E826DE" w14:paraId="5AB66DD2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0C57D2E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MEDIO DE VERIFICACIÓN: 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03601592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8283CEF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E826DE" w14:paraId="696364FE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39FF8B1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B146B40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E826DE" w14:paraId="2AD02C9F" w14:textId="77777777">
        <w:trPr>
          <w:trHeight w:val="1649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5264FF3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9D5D16D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50F2F08C" wp14:editId="1302F9FD">
                  <wp:extent cx="2006540" cy="460326"/>
                  <wp:effectExtent l="0" t="0" r="0" b="0"/>
                  <wp:docPr id="1011877326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540" cy="4603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26DE" w14:paraId="2D624DD7" w14:textId="77777777">
        <w:trPr>
          <w:trHeight w:val="920"/>
          <w:jc w:val="center"/>
        </w:trPr>
        <w:tc>
          <w:tcPr>
            <w:tcW w:w="47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F4CAA6E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B32E933" w14:textId="77777777" w:rsidR="00E826D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19/dic/2025</w:t>
            </w:r>
          </w:p>
          <w:p w14:paraId="3B28F596" w14:textId="77777777" w:rsidR="00E826DE" w:rsidRDefault="00E826D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2F50FC7C" w14:textId="77777777" w:rsidR="00E826DE" w:rsidRDefault="00E826D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E826DE">
      <w:headerReference w:type="default" r:id="rId8"/>
      <w:footerReference w:type="default" r:id="rId9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E1723D" w14:textId="77777777" w:rsidR="00286CFD" w:rsidRDefault="00286CFD">
      <w:r>
        <w:separator/>
      </w:r>
    </w:p>
  </w:endnote>
  <w:endnote w:type="continuationSeparator" w:id="0">
    <w:p w14:paraId="29104F03" w14:textId="77777777" w:rsidR="00286CFD" w:rsidRDefault="00286C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2F882E2-DB9A-450B-A831-B15E500746D6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9F70C3C9-DFD5-475C-AC8D-6FBF411258AD}"/>
    <w:embedItalic r:id="rId3" w:fontKey="{87BD090C-2121-4D87-9079-E10AE7DD9BD3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A3A8586-C03F-46E6-B869-E38A540BDF4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0EF0C312-2C88-4EFD-AD96-14E96A7C380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50E89D77-6C30-4514-B0A2-97860BD2986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4F5BFB8-F594-4A7D-95D1-175493EDEF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F7E074" w14:textId="77777777" w:rsidR="00E826D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C5278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C5278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16A989C" w14:textId="77777777" w:rsidR="00E826DE" w:rsidRDefault="00E826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16D63AE" w14:textId="77777777" w:rsidR="00E826DE" w:rsidRDefault="00E826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C0A7A6" w14:textId="77777777" w:rsidR="00286CFD" w:rsidRDefault="00286CFD">
      <w:r>
        <w:separator/>
      </w:r>
    </w:p>
  </w:footnote>
  <w:footnote w:type="continuationSeparator" w:id="0">
    <w:p w14:paraId="14189E57" w14:textId="77777777" w:rsidR="00286CFD" w:rsidRDefault="00286C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B490A" w14:textId="77777777" w:rsidR="00E826DE" w:rsidRDefault="00E826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58DB9C2" w14:textId="77777777" w:rsidR="00E826DE" w:rsidRDefault="00E826D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26DE"/>
    <w:rsid w:val="00286CFD"/>
    <w:rsid w:val="00A35CE2"/>
    <w:rsid w:val="00CC5278"/>
    <w:rsid w:val="00E82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3AED97"/>
  <w15:docId w15:val="{3A3D65D0-E240-4E08-B2FF-11692122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859KU60q69UNUNvpqOsz5FqlE+Q==">CgMxLjAyDmguc2YwbnhyNmh2OGh4OAByITFsTkNkOWRQUDBORlBSc2JqSndNLU8wUE5neXNiZlRZSg==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737</Words>
  <Characters>4055</Characters>
  <Application>Microsoft Office Word</Application>
  <DocSecurity>0</DocSecurity>
  <Lines>33</Lines>
  <Paragraphs>9</Paragraphs>
  <ScaleCrop>false</ScaleCrop>
  <Company/>
  <LinksUpToDate>false</LinksUpToDate>
  <CharactersWithSpaces>4783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daniela sanabria castillo</cp:lastModifiedBy>
  <cp:revision>2</cp:revision>
  <cp:lastPrinted>2025-12-07T06:12:00Z</cp:lastPrinted>
  <dcterms:created xsi:type="dcterms:W3CDTF">2025-12-07T06:12:00Z</dcterms:created>
  <dcterms:modified xsi:type="dcterms:W3CDTF">2025-12-07T06:12:00Z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